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70D" w:rsidRDefault="0096670D" w:rsidP="009667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70D" w:rsidRDefault="0096670D" w:rsidP="009667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96670D" w:rsidRDefault="0096670D" w:rsidP="009667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96670D" w:rsidRDefault="0096670D" w:rsidP="0096670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96670D" w:rsidRDefault="0096670D" w:rsidP="009667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96670D" w:rsidRDefault="0096670D" w:rsidP="009667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6670D" w:rsidRDefault="0096670D" w:rsidP="009667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466</w:t>
      </w:r>
    </w:p>
    <w:p w:rsidR="0096670D" w:rsidRDefault="0096670D" w:rsidP="009667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25 </w:t>
      </w:r>
      <w:r>
        <w:rPr>
          <w:rFonts w:ascii="Times New Roman" w:hAnsi="Times New Roman" w:cs="Times New Roman"/>
          <w:b/>
          <w:sz w:val="27"/>
          <w:szCs w:val="27"/>
        </w:rPr>
        <w:t xml:space="preserve">травня 2023 р.                            м. Погребище               43 сесія 8 скликання </w:t>
      </w:r>
    </w:p>
    <w:p w:rsidR="0096670D" w:rsidRDefault="0096670D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D1734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173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Pr="00B33353" w:rsidRDefault="00AE1837" w:rsidP="00D173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D17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C6A14">
        <w:rPr>
          <w:rFonts w:ascii="Times New Roman" w:hAnsi="Times New Roman" w:cs="Times New Roman"/>
          <w:b/>
          <w:sz w:val="28"/>
          <w:szCs w:val="28"/>
          <w:lang w:val="uk-UA"/>
        </w:rPr>
        <w:t>Сіренку І.В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Сіренка Івана Васильовича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у власність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аттею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47CF">
        <w:rPr>
          <w:rFonts w:ascii="Times New Roman" w:eastAsia="Times New Roman" w:hAnsi="Times New Roman" w:cs="Times New Roman"/>
          <w:sz w:val="28"/>
          <w:szCs w:val="28"/>
          <w:lang w:val="uk-UA"/>
        </w:rPr>
        <w:t>116,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118,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121, 122,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625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та п. 27 Розділу Х Перехідних Положень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2C4812" w:rsidRPr="00E62591" w:rsidRDefault="00C01AB8" w:rsidP="00C04F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6259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62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власність</w:t>
      </w:r>
      <w:r w:rsidR="00DC6A14" w:rsidRP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Сіренку Івану Васильовичу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4101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04F7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072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bookmarkStart w:id="0" w:name="_GoBack"/>
      <w:r w:rsidR="00DC6A14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E62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216</w:t>
      </w:r>
      <w:bookmarkEnd w:id="0"/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>Передати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D1734F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Сіренку Івану Васильовичу</w:t>
      </w:r>
      <w:r w:rsidR="00D1734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земельну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DC6A14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="00DC6A14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C6A1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DC6A14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072 площею 0,1000 </w:t>
      </w:r>
      <w:r w:rsidR="00DC6A1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</w:t>
      </w:r>
      <w:r w:rsidR="00DC6A14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 по вул. Чкалова, 216,</w:t>
      </w:r>
      <w:r w:rsidR="00DC6A1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C01AB8" w:rsidRDefault="002C4812" w:rsidP="00D173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1734F" w:rsidRPr="00D1734F" w:rsidRDefault="00D1734F" w:rsidP="00D173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305DF4"/>
    <w:rsid w:val="00011A22"/>
    <w:rsid w:val="00021EDA"/>
    <w:rsid w:val="000D010B"/>
    <w:rsid w:val="00101797"/>
    <w:rsid w:val="00124006"/>
    <w:rsid w:val="001256F7"/>
    <w:rsid w:val="00132966"/>
    <w:rsid w:val="00174700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0193B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494C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730C4"/>
    <w:rsid w:val="00887B11"/>
    <w:rsid w:val="00897B78"/>
    <w:rsid w:val="008C373A"/>
    <w:rsid w:val="008C58EC"/>
    <w:rsid w:val="008E0581"/>
    <w:rsid w:val="008E6EA4"/>
    <w:rsid w:val="00906E34"/>
    <w:rsid w:val="0096670D"/>
    <w:rsid w:val="0098604E"/>
    <w:rsid w:val="00986215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04F7E"/>
    <w:rsid w:val="00C11BDB"/>
    <w:rsid w:val="00C32FAC"/>
    <w:rsid w:val="00C3619C"/>
    <w:rsid w:val="00C41803"/>
    <w:rsid w:val="00C6388F"/>
    <w:rsid w:val="00C729BE"/>
    <w:rsid w:val="00CC4A08"/>
    <w:rsid w:val="00CF3D08"/>
    <w:rsid w:val="00D1734F"/>
    <w:rsid w:val="00D446B6"/>
    <w:rsid w:val="00D57958"/>
    <w:rsid w:val="00DB3C41"/>
    <w:rsid w:val="00DC379B"/>
    <w:rsid w:val="00DC6A14"/>
    <w:rsid w:val="00DE04B9"/>
    <w:rsid w:val="00DE1AFB"/>
    <w:rsid w:val="00DE4758"/>
    <w:rsid w:val="00DE6393"/>
    <w:rsid w:val="00E01620"/>
    <w:rsid w:val="00E1058B"/>
    <w:rsid w:val="00E105F3"/>
    <w:rsid w:val="00E306CF"/>
    <w:rsid w:val="00E62591"/>
    <w:rsid w:val="00E747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87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16</cp:revision>
  <cp:lastPrinted>2023-05-08T09:17:00Z</cp:lastPrinted>
  <dcterms:created xsi:type="dcterms:W3CDTF">2022-01-04T12:53:00Z</dcterms:created>
  <dcterms:modified xsi:type="dcterms:W3CDTF">2023-05-25T10:47:00Z</dcterms:modified>
</cp:coreProperties>
</file>